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D8CCE" w14:textId="1E9FE6B2" w:rsidR="00D0334E" w:rsidRPr="00850B9B" w:rsidRDefault="00D0334E" w:rsidP="00850B9B">
      <w:pPr>
        <w:pStyle w:val="Bezproreda"/>
        <w:jc w:val="both"/>
      </w:pPr>
      <w:bookmarkStart w:id="0" w:name="_GoBack"/>
      <w:bookmarkEnd w:id="0"/>
      <w:r w:rsidRPr="00850B9B">
        <w:t>Na temelju članka 66. Zakona o gospodarenju otpadom („Narodne novine“ br.</w:t>
      </w:r>
      <w:r w:rsidR="00C22EAD">
        <w:t xml:space="preserve"> </w:t>
      </w:r>
      <w:r w:rsidRPr="00850B9B">
        <w:t>84/21</w:t>
      </w:r>
      <w:r w:rsidR="00C22EAD">
        <w:t>, 142/23</w:t>
      </w:r>
      <w:r w:rsidRPr="00850B9B">
        <w:t>) i članka __</w:t>
      </w:r>
      <w:r w:rsidR="00C22EAD">
        <w:t>______</w:t>
      </w:r>
      <w:r w:rsidRPr="00850B9B">
        <w:t xml:space="preserve"> Statuta Općine</w:t>
      </w:r>
      <w:r w:rsidR="00255BC3">
        <w:t xml:space="preserve"> Prgomet</w:t>
      </w:r>
      <w:r w:rsidRPr="00850B9B">
        <w:t xml:space="preserve"> (Službeni glasnik O</w:t>
      </w:r>
      <w:r w:rsidR="00C22EAD">
        <w:t>pćin</w:t>
      </w:r>
      <w:r w:rsidR="00255BC3">
        <w:t>e Prgomet</w:t>
      </w:r>
      <w:r w:rsidRPr="00850B9B">
        <w:t xml:space="preserve"> broj__________ ), Općinsko vijeće </w:t>
      </w:r>
      <w:r w:rsidR="00C22EAD">
        <w:t>Općine Pr</w:t>
      </w:r>
      <w:r w:rsidR="0085293F">
        <w:t>gomet</w:t>
      </w:r>
      <w:r w:rsidRPr="00850B9B">
        <w:t xml:space="preserve"> na sjednici održanoj dana ____________202</w:t>
      </w:r>
      <w:r w:rsidR="00C22EAD">
        <w:t>4</w:t>
      </w:r>
      <w:r w:rsidRPr="00850B9B">
        <w:t xml:space="preserve">. godine, donosi </w:t>
      </w:r>
    </w:p>
    <w:p w14:paraId="6C3F85FD" w14:textId="77777777" w:rsidR="00D0334E" w:rsidRDefault="00D0334E" w:rsidP="00850B9B">
      <w:pPr>
        <w:pStyle w:val="Bezproreda"/>
        <w:jc w:val="both"/>
        <w:rPr>
          <w:b/>
          <w:bCs/>
        </w:rPr>
      </w:pPr>
    </w:p>
    <w:p w14:paraId="5C041BDE" w14:textId="77777777" w:rsidR="00850B9B" w:rsidRPr="00850B9B" w:rsidRDefault="00850B9B" w:rsidP="00850B9B">
      <w:pPr>
        <w:pStyle w:val="Bezproreda"/>
        <w:jc w:val="both"/>
        <w:rPr>
          <w:b/>
          <w:bCs/>
        </w:rPr>
      </w:pPr>
    </w:p>
    <w:p w14:paraId="24ADEF4A" w14:textId="77777777" w:rsidR="00D0334E" w:rsidRPr="00850B9B" w:rsidRDefault="00D0334E" w:rsidP="00850B9B">
      <w:pPr>
        <w:pStyle w:val="Bezproreda"/>
        <w:jc w:val="center"/>
        <w:rPr>
          <w:b/>
          <w:bCs/>
        </w:rPr>
      </w:pPr>
      <w:r w:rsidRPr="00850B9B">
        <w:rPr>
          <w:b/>
          <w:bCs/>
        </w:rPr>
        <w:t>ODLUKU</w:t>
      </w:r>
    </w:p>
    <w:p w14:paraId="3FC1A2FA" w14:textId="3757165F" w:rsidR="00D0334E" w:rsidRPr="00850B9B" w:rsidRDefault="00D0334E" w:rsidP="00850B9B">
      <w:pPr>
        <w:pStyle w:val="Bezproreda"/>
        <w:jc w:val="center"/>
        <w:rPr>
          <w:b/>
          <w:bCs/>
        </w:rPr>
      </w:pPr>
      <w:r w:rsidRPr="00850B9B">
        <w:rPr>
          <w:b/>
          <w:bCs/>
        </w:rPr>
        <w:t xml:space="preserve">o Izmjeni odluke o načinu pružanja javne usluge </w:t>
      </w:r>
      <w:r w:rsidR="004C771B">
        <w:rPr>
          <w:b/>
          <w:bCs/>
        </w:rPr>
        <w:t>sakupljanja</w:t>
      </w:r>
      <w:r w:rsidRPr="00850B9B">
        <w:rPr>
          <w:b/>
          <w:bCs/>
        </w:rPr>
        <w:t xml:space="preserve"> komunalnog otpada </w:t>
      </w:r>
      <w:r w:rsidR="004C771B">
        <w:rPr>
          <w:b/>
          <w:bCs/>
        </w:rPr>
        <w:t xml:space="preserve">u </w:t>
      </w:r>
      <w:r w:rsidRPr="00850B9B">
        <w:rPr>
          <w:b/>
          <w:bCs/>
        </w:rPr>
        <w:t>Općin</w:t>
      </w:r>
      <w:r w:rsidR="004C771B">
        <w:rPr>
          <w:b/>
          <w:bCs/>
        </w:rPr>
        <w:t>i Pr</w:t>
      </w:r>
      <w:r w:rsidR="0085293F">
        <w:rPr>
          <w:b/>
          <w:bCs/>
        </w:rPr>
        <w:t>gomet</w:t>
      </w:r>
    </w:p>
    <w:p w14:paraId="02963A66" w14:textId="77777777" w:rsidR="003F46D9" w:rsidRPr="00850B9B" w:rsidRDefault="003F46D9" w:rsidP="00850B9B">
      <w:pPr>
        <w:pStyle w:val="Bezproreda"/>
        <w:jc w:val="both"/>
      </w:pPr>
    </w:p>
    <w:p w14:paraId="584B0BE8" w14:textId="77777777" w:rsidR="00D0334E" w:rsidRPr="00850B9B" w:rsidRDefault="00D0334E" w:rsidP="00850B9B">
      <w:pPr>
        <w:pStyle w:val="Bezproreda"/>
        <w:jc w:val="both"/>
      </w:pPr>
    </w:p>
    <w:p w14:paraId="5214AD9B" w14:textId="77777777" w:rsidR="00D0334E" w:rsidRDefault="00D0334E" w:rsidP="00850B9B">
      <w:pPr>
        <w:pStyle w:val="Bezproreda"/>
        <w:jc w:val="center"/>
      </w:pPr>
      <w:r w:rsidRPr="00850B9B">
        <w:t>Članak 1.</w:t>
      </w:r>
    </w:p>
    <w:p w14:paraId="7E54FA7B" w14:textId="77777777" w:rsidR="00850B9B" w:rsidRPr="00850B9B" w:rsidRDefault="00850B9B" w:rsidP="00850B9B">
      <w:pPr>
        <w:pStyle w:val="Bezproreda"/>
        <w:jc w:val="center"/>
      </w:pPr>
    </w:p>
    <w:p w14:paraId="1D1A4575" w14:textId="694EDDE9" w:rsidR="00D0334E" w:rsidRDefault="00DC24FB" w:rsidP="00850B9B">
      <w:pPr>
        <w:pStyle w:val="Bezproreda"/>
        <w:jc w:val="both"/>
      </w:pPr>
      <w:r w:rsidRPr="00850B9B">
        <w:t>Članak 28. stavak 3.</w:t>
      </w:r>
      <w:r w:rsidR="004C771B">
        <w:t xml:space="preserve"> </w:t>
      </w:r>
      <w:r w:rsidRPr="00850B9B">
        <w:t>Odluke o načinu pružanja ja</w:t>
      </w:r>
      <w:r w:rsidR="00EB7C25" w:rsidRPr="00850B9B">
        <w:t xml:space="preserve">vne usluge sakupljanja komunalnog otpada u Općini </w:t>
      </w:r>
      <w:r w:rsidR="0073729E">
        <w:t>P</w:t>
      </w:r>
      <w:r w:rsidR="0085293F">
        <w:t>rgomet</w:t>
      </w:r>
      <w:r w:rsidR="00EB7C25" w:rsidRPr="00850B9B">
        <w:t xml:space="preserve"> mijenja se i glasi:</w:t>
      </w:r>
    </w:p>
    <w:p w14:paraId="13E76E40" w14:textId="77777777" w:rsidR="00D9069A" w:rsidRDefault="00D9069A" w:rsidP="00850B9B">
      <w:pPr>
        <w:pStyle w:val="Bezproreda"/>
        <w:jc w:val="both"/>
      </w:pPr>
    </w:p>
    <w:p w14:paraId="73284DA4" w14:textId="201A0685" w:rsidR="004C771B" w:rsidRPr="00850B9B" w:rsidRDefault="004C771B" w:rsidP="00850B9B">
      <w:pPr>
        <w:pStyle w:val="Bezproreda"/>
        <w:jc w:val="both"/>
      </w:pPr>
      <w:r>
        <w:t>Na području pružanja javne usluge primjenjuje se:</w:t>
      </w:r>
    </w:p>
    <w:p w14:paraId="307D5170" w14:textId="2433C7EE" w:rsidR="00EB7C25" w:rsidRDefault="00EB7C25" w:rsidP="00D9069A">
      <w:pPr>
        <w:pStyle w:val="Bezproreda"/>
        <w:numPr>
          <w:ilvl w:val="0"/>
          <w:numId w:val="3"/>
        </w:numPr>
        <w:jc w:val="both"/>
      </w:pPr>
      <w:r w:rsidRPr="00850B9B">
        <w:t xml:space="preserve">Jedinstvena cijena obvezne minimalne javne usluge za korisnika usluge razvrstanog u kategoriju korisnika kućanstvo </w:t>
      </w:r>
      <w:r w:rsidR="004C771B">
        <w:t xml:space="preserve">i ona </w:t>
      </w:r>
      <w:r w:rsidRPr="00850B9B">
        <w:t xml:space="preserve">iznosi </w:t>
      </w:r>
      <w:r w:rsidR="00E74F75">
        <w:t xml:space="preserve">7,58 </w:t>
      </w:r>
      <w:r w:rsidR="00C22EAD">
        <w:t>EUR</w:t>
      </w:r>
      <w:r w:rsidRPr="00850B9B">
        <w:t>. U cijenu nije uključen PDV.</w:t>
      </w:r>
    </w:p>
    <w:p w14:paraId="5B43D922" w14:textId="1FB35F77" w:rsidR="00C22EAD" w:rsidRPr="00850B9B" w:rsidRDefault="00C22EAD" w:rsidP="00D9069A">
      <w:pPr>
        <w:pStyle w:val="Bezproreda"/>
        <w:numPr>
          <w:ilvl w:val="0"/>
          <w:numId w:val="3"/>
        </w:numPr>
        <w:jc w:val="both"/>
      </w:pPr>
      <w:r>
        <w:t xml:space="preserve">Jedinstvena cijena obvezne minimalne usluge za korisnika usluge razvrstanog u kategoriju korisnika </w:t>
      </w:r>
      <w:proofErr w:type="spellStart"/>
      <w:r>
        <w:t>nekućanstvo</w:t>
      </w:r>
      <w:proofErr w:type="spellEnd"/>
      <w:r>
        <w:t xml:space="preserve"> </w:t>
      </w:r>
      <w:r w:rsidR="004C771B">
        <w:t xml:space="preserve">i ona </w:t>
      </w:r>
      <w:r>
        <w:t xml:space="preserve">iznosi </w:t>
      </w:r>
      <w:r w:rsidR="0085293F">
        <w:t>26,55</w:t>
      </w:r>
      <w:r>
        <w:t xml:space="preserve"> EUR. U cijenu nije uključen PDV.</w:t>
      </w:r>
    </w:p>
    <w:p w14:paraId="52A9F467" w14:textId="77777777" w:rsidR="00850B9B" w:rsidRPr="00850B9B" w:rsidRDefault="00850B9B" w:rsidP="00850B9B">
      <w:pPr>
        <w:pStyle w:val="Bezproreda"/>
        <w:jc w:val="both"/>
      </w:pPr>
    </w:p>
    <w:p w14:paraId="5D11EE88" w14:textId="77777777" w:rsidR="00850B9B" w:rsidRDefault="00850B9B" w:rsidP="00850B9B">
      <w:pPr>
        <w:pStyle w:val="Bezproreda"/>
        <w:jc w:val="center"/>
      </w:pPr>
      <w:r w:rsidRPr="00850B9B">
        <w:t>Članak 2.</w:t>
      </w:r>
    </w:p>
    <w:p w14:paraId="13F8AC74" w14:textId="77777777" w:rsidR="00850B9B" w:rsidRPr="00850B9B" w:rsidRDefault="00850B9B" w:rsidP="00850B9B">
      <w:pPr>
        <w:pStyle w:val="Bezproreda"/>
        <w:jc w:val="center"/>
      </w:pPr>
    </w:p>
    <w:p w14:paraId="45FC97D6" w14:textId="77777777" w:rsidR="00850B9B" w:rsidRPr="00850B9B" w:rsidRDefault="00850B9B" w:rsidP="00850B9B">
      <w:pPr>
        <w:pStyle w:val="Bezproreda"/>
        <w:jc w:val="both"/>
      </w:pPr>
      <w:r w:rsidRPr="00850B9B">
        <w:t>Ostale odredbe Odluke o načinu pružanja javne usluge sakupljanja komunalnog otpada ostaju nepromijenjene.</w:t>
      </w:r>
    </w:p>
    <w:p w14:paraId="0659C157" w14:textId="77777777" w:rsidR="00850B9B" w:rsidRPr="00850B9B" w:rsidRDefault="00850B9B" w:rsidP="00850B9B">
      <w:pPr>
        <w:pStyle w:val="Bezproreda"/>
        <w:jc w:val="both"/>
      </w:pPr>
    </w:p>
    <w:p w14:paraId="3C5ADCDB" w14:textId="77777777" w:rsidR="00850B9B" w:rsidRDefault="00850B9B" w:rsidP="00850B9B">
      <w:pPr>
        <w:pStyle w:val="Bezproreda"/>
        <w:jc w:val="center"/>
      </w:pPr>
      <w:r w:rsidRPr="00850B9B">
        <w:t>Članak 3.</w:t>
      </w:r>
    </w:p>
    <w:p w14:paraId="04D78485" w14:textId="77777777" w:rsidR="00850B9B" w:rsidRPr="00850B9B" w:rsidRDefault="00850B9B" w:rsidP="00850B9B">
      <w:pPr>
        <w:pStyle w:val="Bezproreda"/>
        <w:jc w:val="center"/>
      </w:pPr>
    </w:p>
    <w:p w14:paraId="5B039651" w14:textId="41754F76" w:rsidR="00850B9B" w:rsidRPr="00850B9B" w:rsidRDefault="00850B9B" w:rsidP="00850B9B">
      <w:pPr>
        <w:pStyle w:val="Bezproreda"/>
        <w:jc w:val="both"/>
      </w:pPr>
      <w:r w:rsidRPr="00850B9B">
        <w:t xml:space="preserve">Ova Odluka stupa na snagu osmog dana od dana objave u </w:t>
      </w:r>
      <w:r>
        <w:t>S</w:t>
      </w:r>
      <w:r w:rsidRPr="00850B9B">
        <w:t>lužbenom glasniku Općine</w:t>
      </w:r>
      <w:r w:rsidR="00C22EAD">
        <w:t xml:space="preserve"> P</w:t>
      </w:r>
      <w:r w:rsidR="0085293F">
        <w:t>rgomet</w:t>
      </w:r>
      <w:r w:rsidRPr="00850B9B">
        <w:t>.</w:t>
      </w:r>
    </w:p>
    <w:p w14:paraId="33AA7D84" w14:textId="77777777" w:rsidR="00EB7C25" w:rsidRDefault="00EB7C25" w:rsidP="00850B9B">
      <w:pPr>
        <w:pStyle w:val="Bezproreda"/>
        <w:jc w:val="both"/>
      </w:pPr>
    </w:p>
    <w:p w14:paraId="2E9DED7F" w14:textId="77777777" w:rsidR="00850B9B" w:rsidRDefault="00850B9B" w:rsidP="00850B9B">
      <w:pPr>
        <w:pStyle w:val="Bezproreda"/>
        <w:jc w:val="both"/>
      </w:pPr>
    </w:p>
    <w:p w14:paraId="7BACF1FB" w14:textId="77777777" w:rsidR="00850B9B" w:rsidRDefault="00850B9B" w:rsidP="00850B9B">
      <w:pPr>
        <w:pStyle w:val="Bezproreda"/>
        <w:jc w:val="both"/>
      </w:pPr>
      <w:r>
        <w:t>Klasa:</w:t>
      </w:r>
    </w:p>
    <w:p w14:paraId="34CC2A03" w14:textId="77777777" w:rsidR="00D9069A" w:rsidRDefault="00D9069A" w:rsidP="00850B9B">
      <w:pPr>
        <w:pStyle w:val="Bezproreda"/>
        <w:jc w:val="both"/>
      </w:pPr>
      <w:proofErr w:type="spellStart"/>
      <w:r>
        <w:t>Ur</w:t>
      </w:r>
      <w:proofErr w:type="spellEnd"/>
      <w:r>
        <w:t>. broj:</w:t>
      </w:r>
    </w:p>
    <w:p w14:paraId="17748A70" w14:textId="77777777" w:rsidR="00850B9B" w:rsidRPr="00850B9B" w:rsidRDefault="00850B9B" w:rsidP="00850B9B">
      <w:pPr>
        <w:pStyle w:val="Bezproreda"/>
      </w:pPr>
    </w:p>
    <w:sectPr w:rsidR="00850B9B" w:rsidRPr="00850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359B5"/>
    <w:multiLevelType w:val="hybridMultilevel"/>
    <w:tmpl w:val="A05A26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E2B22"/>
    <w:multiLevelType w:val="hybridMultilevel"/>
    <w:tmpl w:val="0B60A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628B6"/>
    <w:multiLevelType w:val="hybridMultilevel"/>
    <w:tmpl w:val="88B285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D9"/>
    <w:rsid w:val="00016547"/>
    <w:rsid w:val="00216258"/>
    <w:rsid w:val="00255BC3"/>
    <w:rsid w:val="002B104E"/>
    <w:rsid w:val="00332A56"/>
    <w:rsid w:val="003F46D9"/>
    <w:rsid w:val="004410A8"/>
    <w:rsid w:val="004C771B"/>
    <w:rsid w:val="006453D0"/>
    <w:rsid w:val="00692AA4"/>
    <w:rsid w:val="0073729E"/>
    <w:rsid w:val="00850B9B"/>
    <w:rsid w:val="0085293F"/>
    <w:rsid w:val="00B3165E"/>
    <w:rsid w:val="00C22EAD"/>
    <w:rsid w:val="00D0334E"/>
    <w:rsid w:val="00D9069A"/>
    <w:rsid w:val="00DB798B"/>
    <w:rsid w:val="00DC24FB"/>
    <w:rsid w:val="00E74F75"/>
    <w:rsid w:val="00EB7C25"/>
    <w:rsid w:val="00F6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2A29"/>
  <w15:chartTrackingRefBased/>
  <w15:docId w15:val="{2CCF5211-B0E2-4367-9887-0A9B6003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7C25"/>
    <w:pPr>
      <w:ind w:left="720"/>
      <w:contextualSpacing/>
    </w:pPr>
  </w:style>
  <w:style w:type="paragraph" w:styleId="Bezproreda">
    <w:name w:val="No Spacing"/>
    <w:uiPriority w:val="1"/>
    <w:qFormat/>
    <w:rsid w:val="00850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Admin</cp:lastModifiedBy>
  <cp:revision>2</cp:revision>
  <dcterms:created xsi:type="dcterms:W3CDTF">2024-10-24T07:47:00Z</dcterms:created>
  <dcterms:modified xsi:type="dcterms:W3CDTF">2024-10-24T07:47:00Z</dcterms:modified>
</cp:coreProperties>
</file>